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60" w:rsidRPr="0092779C" w:rsidRDefault="00BB4C60" w:rsidP="00927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79C">
        <w:rPr>
          <w:rFonts w:ascii="Times New Roman" w:hAnsi="Times New Roman" w:cs="Times New Roman"/>
          <w:b/>
          <w:sz w:val="24"/>
          <w:szCs w:val="24"/>
        </w:rPr>
        <w:t>РЕЦЕНЗИЯ</w:t>
      </w:r>
    </w:p>
    <w:p w:rsidR="00BB4C60" w:rsidRPr="0092779C" w:rsidRDefault="00BB4C60" w:rsidP="00927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>на научную статью, представленную для публикации</w:t>
      </w:r>
      <w:r w:rsidR="008A1930">
        <w:rPr>
          <w:rFonts w:ascii="Times New Roman" w:hAnsi="Times New Roman" w:cs="Times New Roman"/>
          <w:sz w:val="24"/>
          <w:szCs w:val="24"/>
        </w:rPr>
        <w:t xml:space="preserve"> </w:t>
      </w:r>
      <w:r w:rsidRPr="0092779C">
        <w:rPr>
          <w:rFonts w:ascii="Times New Roman" w:hAnsi="Times New Roman" w:cs="Times New Roman"/>
          <w:sz w:val="24"/>
          <w:szCs w:val="24"/>
        </w:rPr>
        <w:t>во «Всероссийский научно-практически</w:t>
      </w:r>
      <w:r w:rsidR="008A1930">
        <w:rPr>
          <w:rFonts w:ascii="Times New Roman" w:hAnsi="Times New Roman" w:cs="Times New Roman"/>
          <w:sz w:val="24"/>
          <w:szCs w:val="24"/>
        </w:rPr>
        <w:t>й</w:t>
      </w:r>
      <w:r w:rsidRPr="0092779C">
        <w:rPr>
          <w:rFonts w:ascii="Times New Roman" w:hAnsi="Times New Roman" w:cs="Times New Roman"/>
          <w:sz w:val="24"/>
          <w:szCs w:val="24"/>
        </w:rPr>
        <w:t xml:space="preserve"> журнал социальных и гуманитарных </w:t>
      </w:r>
      <w:bookmarkStart w:id="0" w:name="_GoBack"/>
      <w:bookmarkEnd w:id="0"/>
      <w:r w:rsidRPr="0092779C">
        <w:rPr>
          <w:rFonts w:ascii="Times New Roman" w:hAnsi="Times New Roman" w:cs="Times New Roman"/>
          <w:sz w:val="24"/>
          <w:szCs w:val="24"/>
        </w:rPr>
        <w:t>исследований»</w:t>
      </w:r>
    </w:p>
    <w:p w:rsidR="00BB4C60" w:rsidRPr="0092779C" w:rsidRDefault="00BB4C60" w:rsidP="00BB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C60" w:rsidRPr="0092779C" w:rsidRDefault="00BB4C60" w:rsidP="009277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>Название рецензируемой статьи:</w:t>
      </w:r>
    </w:p>
    <w:p w:rsidR="00BB4C60" w:rsidRPr="0092779C" w:rsidRDefault="00BB4C60" w:rsidP="009277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79C">
        <w:rPr>
          <w:rFonts w:ascii="Times New Roman" w:hAnsi="Times New Roman" w:cs="Times New Roman"/>
          <w:b/>
          <w:sz w:val="24"/>
          <w:szCs w:val="24"/>
        </w:rPr>
        <w:t>К вопросу о мерах воспитательного воздействия на трудных подростков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9C">
        <w:rPr>
          <w:rFonts w:ascii="Times New Roman" w:hAnsi="Times New Roman" w:cs="Times New Roman"/>
          <w:b/>
          <w:sz w:val="24"/>
          <w:szCs w:val="24"/>
        </w:rPr>
        <w:t>Актуальность, соответствие приоритетным научным направлениям, раскрытие темы, постановка задач</w:t>
      </w:r>
      <w:r w:rsidR="0092779C">
        <w:rPr>
          <w:rFonts w:ascii="Times New Roman" w:hAnsi="Times New Roman" w:cs="Times New Roman"/>
          <w:b/>
          <w:sz w:val="24"/>
          <w:szCs w:val="24"/>
        </w:rPr>
        <w:t>: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>Содержание статьи соответствует заявленной теме. В представленной на рецензирование статье рассматриваются вопросы воспитательной работы с трудными подростками. Авторы обращают внимание на значимость и актуальность рассматриваемых педагогических технологий. В качестве цели работы определено исследование особенностей воспитательной работы с указанной категорией лиц.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9C">
        <w:rPr>
          <w:rFonts w:ascii="Times New Roman" w:hAnsi="Times New Roman" w:cs="Times New Roman"/>
          <w:b/>
          <w:sz w:val="24"/>
          <w:szCs w:val="24"/>
        </w:rPr>
        <w:t>Основные результаты исследований, их новизна, теоретическая и практическая значимость, выводы: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 xml:space="preserve">Основные результаты </w:t>
      </w:r>
      <w:r w:rsidR="00D343F1">
        <w:rPr>
          <w:rFonts w:ascii="Times New Roman" w:hAnsi="Times New Roman" w:cs="Times New Roman"/>
          <w:sz w:val="24"/>
          <w:szCs w:val="24"/>
        </w:rPr>
        <w:t xml:space="preserve">описываемой работы </w:t>
      </w:r>
      <w:r w:rsidRPr="0092779C">
        <w:rPr>
          <w:rFonts w:ascii="Times New Roman" w:hAnsi="Times New Roman" w:cs="Times New Roman"/>
          <w:sz w:val="24"/>
          <w:szCs w:val="24"/>
        </w:rPr>
        <w:t xml:space="preserve">представлены в качестве предложений и выводов. Так, на основе анализа практики воспитательной работы с трудными подростками предлагается активизировать деятельность педагогов-организаторов общеобразовательных школ. </w:t>
      </w:r>
    </w:p>
    <w:p w:rsidR="0092779C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9C">
        <w:rPr>
          <w:rFonts w:ascii="Times New Roman" w:hAnsi="Times New Roman" w:cs="Times New Roman"/>
          <w:b/>
          <w:sz w:val="24"/>
          <w:szCs w:val="24"/>
        </w:rPr>
        <w:t>Использование литературных источников и культура цитировани</w:t>
      </w:r>
      <w:r w:rsidR="0092779C" w:rsidRPr="0092779C">
        <w:rPr>
          <w:rFonts w:ascii="Times New Roman" w:hAnsi="Times New Roman" w:cs="Times New Roman"/>
          <w:b/>
          <w:sz w:val="24"/>
          <w:szCs w:val="24"/>
        </w:rPr>
        <w:t>я</w:t>
      </w:r>
      <w:r w:rsidR="0092779C">
        <w:rPr>
          <w:rFonts w:ascii="Times New Roman" w:hAnsi="Times New Roman" w:cs="Times New Roman"/>
          <w:b/>
          <w:sz w:val="24"/>
          <w:szCs w:val="24"/>
        </w:rPr>
        <w:t>: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2779C">
        <w:rPr>
          <w:rFonts w:ascii="Times New Roman" w:hAnsi="Times New Roman" w:cs="Times New Roman"/>
          <w:sz w:val="24"/>
          <w:szCs w:val="24"/>
        </w:rPr>
        <w:t>литературы</w:t>
      </w:r>
      <w:r w:rsidRPr="0092779C">
        <w:rPr>
          <w:rFonts w:ascii="Times New Roman" w:hAnsi="Times New Roman" w:cs="Times New Roman"/>
          <w:sz w:val="24"/>
          <w:szCs w:val="24"/>
        </w:rPr>
        <w:t xml:space="preserve"> включает 9 </w:t>
      </w:r>
      <w:r w:rsidR="0092779C">
        <w:rPr>
          <w:rFonts w:ascii="Times New Roman" w:hAnsi="Times New Roman" w:cs="Times New Roman"/>
          <w:sz w:val="24"/>
          <w:szCs w:val="24"/>
        </w:rPr>
        <w:t>источников</w:t>
      </w:r>
      <w:r w:rsidRPr="0092779C">
        <w:rPr>
          <w:rFonts w:ascii="Times New Roman" w:hAnsi="Times New Roman" w:cs="Times New Roman"/>
          <w:sz w:val="24"/>
          <w:szCs w:val="24"/>
        </w:rPr>
        <w:t xml:space="preserve">, на каждый </w:t>
      </w:r>
      <w:r w:rsidR="0092779C">
        <w:rPr>
          <w:rFonts w:ascii="Times New Roman" w:hAnsi="Times New Roman" w:cs="Times New Roman"/>
          <w:sz w:val="24"/>
          <w:szCs w:val="24"/>
        </w:rPr>
        <w:t>имеются ссылки в тексте.</w:t>
      </w:r>
    </w:p>
    <w:p w:rsidR="0092779C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9C">
        <w:rPr>
          <w:rFonts w:ascii="Times New Roman" w:hAnsi="Times New Roman" w:cs="Times New Roman"/>
          <w:b/>
          <w:sz w:val="24"/>
          <w:szCs w:val="24"/>
        </w:rPr>
        <w:t>Качество оформления (соответствие требованиям редакции)</w:t>
      </w:r>
      <w:r w:rsidR="0092779C">
        <w:rPr>
          <w:rFonts w:ascii="Times New Roman" w:hAnsi="Times New Roman" w:cs="Times New Roman"/>
          <w:b/>
          <w:sz w:val="24"/>
          <w:szCs w:val="24"/>
        </w:rPr>
        <w:t>:</w:t>
      </w:r>
    </w:p>
    <w:p w:rsidR="00BB4C60" w:rsidRPr="0092779C" w:rsidRDefault="0092779C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4C60" w:rsidRPr="0092779C">
        <w:rPr>
          <w:rFonts w:ascii="Times New Roman" w:hAnsi="Times New Roman" w:cs="Times New Roman"/>
          <w:sz w:val="24"/>
          <w:szCs w:val="24"/>
        </w:rPr>
        <w:t xml:space="preserve">формление работы в целом соответствует требованиям редакции. В тексте статьи имеются отдельные ошибки и недочеты различного плана (грамматические, пунктуационные, логические, стилистические и др.), на которые авторам следует обратить внимание. 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9C">
        <w:rPr>
          <w:rFonts w:ascii="Times New Roman" w:hAnsi="Times New Roman" w:cs="Times New Roman"/>
          <w:b/>
          <w:sz w:val="24"/>
          <w:szCs w:val="24"/>
        </w:rPr>
        <w:t>Заме</w:t>
      </w:r>
      <w:r w:rsidR="0092779C">
        <w:rPr>
          <w:rFonts w:ascii="Times New Roman" w:hAnsi="Times New Roman" w:cs="Times New Roman"/>
          <w:b/>
          <w:sz w:val="24"/>
          <w:szCs w:val="24"/>
        </w:rPr>
        <w:t>чания (Рекомендации) рецензента:</w:t>
      </w:r>
    </w:p>
    <w:p w:rsid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>Тематика статьи соответствует научной специальности 5.8.1.</w:t>
      </w:r>
      <w:r w:rsidR="0092779C">
        <w:rPr>
          <w:rFonts w:ascii="Times New Roman" w:hAnsi="Times New Roman" w:cs="Times New Roman"/>
          <w:sz w:val="24"/>
          <w:szCs w:val="24"/>
        </w:rPr>
        <w:t xml:space="preserve"> </w:t>
      </w:r>
      <w:r w:rsidR="0092779C" w:rsidRPr="0092779C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927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4C60" w:rsidRPr="0092779C" w:rsidRDefault="0092779C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B4C60" w:rsidRPr="0092779C">
        <w:rPr>
          <w:rFonts w:ascii="Times New Roman" w:hAnsi="Times New Roman" w:cs="Times New Roman"/>
          <w:sz w:val="24"/>
          <w:szCs w:val="24"/>
        </w:rPr>
        <w:t>ребует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BB4C60" w:rsidRPr="0092779C">
        <w:rPr>
          <w:rFonts w:ascii="Times New Roman" w:hAnsi="Times New Roman" w:cs="Times New Roman"/>
          <w:sz w:val="24"/>
          <w:szCs w:val="24"/>
        </w:rPr>
        <w:t>работы по устранению недочетов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BB4C60" w:rsidRPr="0092779C">
        <w:rPr>
          <w:rFonts w:ascii="Times New Roman" w:hAnsi="Times New Roman" w:cs="Times New Roman"/>
          <w:sz w:val="24"/>
          <w:szCs w:val="24"/>
        </w:rPr>
        <w:t xml:space="preserve">вторам рекомендуется обратить внимание на точность и корректность формулировок. 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>Представленные авторами предложения по совершенствованию воспитательной работы в рамках деятельности педагогов-организаторов окажут положительное влияние на состояние работы с трудными подростками. Однако авторам следует оценить собственное предложение в сравнении с другими методами решения проблемы.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79C">
        <w:rPr>
          <w:rFonts w:ascii="Times New Roman" w:hAnsi="Times New Roman" w:cs="Times New Roman"/>
          <w:b/>
          <w:sz w:val="24"/>
          <w:szCs w:val="24"/>
        </w:rPr>
        <w:t>Заключение рецензента</w:t>
      </w:r>
      <w:r w:rsidR="0092779C">
        <w:rPr>
          <w:rFonts w:ascii="Times New Roman" w:hAnsi="Times New Roman" w:cs="Times New Roman"/>
          <w:b/>
          <w:sz w:val="24"/>
          <w:szCs w:val="24"/>
        </w:rPr>
        <w:t>: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>Статья «рекомендуется к публикации», «рекомендуется к публикации с учетом исправления отмеченных рецензентом недостатков», «не рекомендуется к публикации» или «может быть принята к публикации после доработки (требуется повторная рецензия)».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C60" w:rsidRPr="0092779C" w:rsidRDefault="0092779C" w:rsidP="0092779C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рецензенте: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>доцент кафедры космологической психологии, кандидат археологических наук, доцент (ФИО</w:t>
      </w:r>
      <w:r w:rsidR="0092779C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92779C">
        <w:rPr>
          <w:rFonts w:ascii="Times New Roman" w:hAnsi="Times New Roman" w:cs="Times New Roman"/>
          <w:sz w:val="24"/>
          <w:szCs w:val="24"/>
        </w:rPr>
        <w:t>)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>Дата: 02.02.2022.</w:t>
      </w:r>
    </w:p>
    <w:p w:rsidR="00BB4C60" w:rsidRPr="0092779C" w:rsidRDefault="00BB4C60" w:rsidP="0092779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79C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sectPr w:rsidR="00BB4C60" w:rsidRPr="0092779C" w:rsidSect="003D1F0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F5"/>
    <w:rsid w:val="00495CF5"/>
    <w:rsid w:val="008A1930"/>
    <w:rsid w:val="0092779C"/>
    <w:rsid w:val="00BB4C60"/>
    <w:rsid w:val="00D3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53515"/>
  <w15:chartTrackingRefBased/>
  <w15:docId w15:val="{574A2C2C-9FA6-4504-9C57-E7DA866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1F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D1F0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2022-11-17T07:00:00Z</dcterms:created>
  <dcterms:modified xsi:type="dcterms:W3CDTF">2022-11-17T07:00:00Z</dcterms:modified>
</cp:coreProperties>
</file>